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481638" cy="94699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1638" cy="946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 : 9             French Grammar worksheet          Name : 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before="0" w:line="276" w:lineRule="auto"/>
        <w:ind w:left="0" w:right="0" w:firstLine="0"/>
        <w:jc w:val="left"/>
        <w:rPr>
          <w:b w:val="1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8"/>
          <w:szCs w:val="28"/>
          <w:rtl w:val="0"/>
        </w:rPr>
        <w:t xml:space="preserve">I Conjuguez 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les verbes aux temps convenables 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Le mois prochain, vous ______ (pouvoir) venir chez nous.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Quels verbes ________ (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apprendre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)-il hier 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Nous _________ (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voyager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) en avion le mois prochain.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Aujourd’hui, nous _________ (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commencer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) notre travail.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Les eleves ________ (ne pas regarder) la vidéo.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Elle ________ (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venir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) me voir le mois dernier.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Comment _________ (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s’appeler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)-vous 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L'année prochaine, nous _________ (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pouvoir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) voyager seuls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Le père  ________ (sortir) bientôt.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40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Chaque jour ils ________ (se lever) à 6h.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before="0" w:line="276" w:lineRule="auto"/>
        <w:ind w:left="0" w:right="0" w:firstLine="0"/>
        <w:jc w:val="left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II Complétez avec les adjectifs possessifs: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Elle regarde ______ photo.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Sarah est chez _______ amies.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______ adresse est 3 rue Balzac.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J’ai reçu ______ lettre.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Les parisiennes aiment ______ baguettes lourdes.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Ma voisine a perdu ______ voiture.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______ ville est Bangalore.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______ dictionnaire est bleu.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Meera prend _____ valise.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40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Ils reçoivent _____ notes.</w:t>
      </w:r>
    </w:p>
    <w:p w:rsidR="00000000" w:rsidDel="00000000" w:rsidP="00000000" w:rsidRDefault="00000000" w:rsidRPr="00000000" w14:paraId="0000001A">
      <w:pPr>
        <w:spacing w:after="400" w:lineRule="auto"/>
        <w:ind w:left="0" w:firstLine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400" w:lineRule="auto"/>
        <w:ind w:left="0" w:firstLine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III Répondez au négatif: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lineRule="auto"/>
        <w:ind w:left="720" w:hanging="360"/>
        <w:rPr>
          <w:b w:val="1"/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Quelqu’un frappe à la porte?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Est-ce que tu préfères les mathématiques ou les  sciences?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Aimes-tu la musique classique?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Préfères-tu l'été et l'hiver?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As-tu mangé quelque chose?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Est-ce que quelque chose est sur la table ?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Tout va bien ?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Tu regardes quelqu'un ?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Tu vas souvent à l'église?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40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Est-ce que tu aimes les légumes?</w:t>
      </w:r>
    </w:p>
    <w:p w:rsidR="00000000" w:rsidDel="00000000" w:rsidP="00000000" w:rsidRDefault="00000000" w:rsidRPr="00000000" w14:paraId="00000026">
      <w:pPr>
        <w:spacing w:after="400" w:lineRule="auto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IV Complétez avec les adjectifs démonstratifs: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______ hôtel est bon.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______ raisins sont frais.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______ voiture est bonne.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______ amie ne m’aime pas.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______ homme est beau.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J’aime ______ chemises.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Je vais acheter _____ pantalons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Il adore _____ robe.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Il va prendre _____ portable.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40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J’aime ____ maison.</w:t>
      </w:r>
    </w:p>
    <w:p w:rsidR="00000000" w:rsidDel="00000000" w:rsidP="00000000" w:rsidRDefault="00000000" w:rsidRPr="00000000" w14:paraId="00000031">
      <w:pPr>
        <w:spacing w:after="400" w:lineRule="auto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V Posez les questions: 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Il fait  mauvais temps.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Mon père a 45 ans.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Nicolas revient d’Espagne.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Il a quatre livres dans son sac.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Non, je suis en retard.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Ca va bien.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Je m’appelle Eva.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Oui je suis anglais.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Il fait chaud.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hd w:fill="ffffff" w:val="clear"/>
        <w:spacing w:after="400" w:lineRule="auto"/>
        <w:ind w:left="72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Mon père est ingénieur.</w:t>
      </w:r>
    </w:p>
    <w:p w:rsidR="00000000" w:rsidDel="00000000" w:rsidP="00000000" w:rsidRDefault="00000000" w:rsidRPr="00000000" w14:paraId="0000003C">
      <w:pPr>
        <w:shd w:fill="ffffff" w:val="clear"/>
        <w:spacing w:after="400" w:lineRule="auto"/>
        <w:ind w:left="0" w:firstLine="0"/>
        <w:rPr>
          <w:rFonts w:ascii="Roboto" w:cs="Roboto" w:eastAsia="Roboto" w:hAnsi="Roboto"/>
          <w:b w:val="1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8"/>
          <w:szCs w:val="28"/>
          <w:rtl w:val="0"/>
        </w:rPr>
        <w:t xml:space="preserve">VI Remplacez avec les pronoms personnelles: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u w:val="single"/>
          <w:rtl w:val="0"/>
        </w:rPr>
        <w:t xml:space="preserve">La mère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 achète des vêtements.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Je donne 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u w:val="single"/>
          <w:rtl w:val="0"/>
        </w:rPr>
        <w:t xml:space="preserve">ce livre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u w:val="single"/>
          <w:rtl w:val="0"/>
        </w:rPr>
        <w:t xml:space="preserve">à mon frère.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Je parle 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u w:val="single"/>
          <w:rtl w:val="0"/>
        </w:rPr>
        <w:t xml:space="preserve">à mes copains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Mon chien  mange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u w:val="single"/>
          <w:rtl w:val="0"/>
        </w:rPr>
        <w:t xml:space="preserve"> son os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5b5b5b"/>
          <w:sz w:val="28"/>
          <w:szCs w:val="28"/>
          <w:highlight w:val="white"/>
          <w:rtl w:val="0"/>
        </w:rPr>
        <w:t xml:space="preserve">Elle offre</w:t>
      </w:r>
      <w:r w:rsidDel="00000000" w:rsidR="00000000" w:rsidRPr="00000000">
        <w:rPr>
          <w:rFonts w:ascii="Roboto" w:cs="Roboto" w:eastAsia="Roboto" w:hAnsi="Roboto"/>
          <w:color w:val="5b5b5b"/>
          <w:sz w:val="28"/>
          <w:szCs w:val="28"/>
          <w:highlight w:val="white"/>
          <w:u w:val="single"/>
          <w:rtl w:val="0"/>
        </w:rPr>
        <w:t xml:space="preserve"> des cadeaux</w:t>
      </w:r>
      <w:r w:rsidDel="00000000" w:rsidR="00000000" w:rsidRPr="00000000">
        <w:rPr>
          <w:rFonts w:ascii="Roboto" w:cs="Roboto" w:eastAsia="Roboto" w:hAnsi="Roboto"/>
          <w:color w:val="5b5b5b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b5b5b"/>
          <w:sz w:val="28"/>
          <w:szCs w:val="28"/>
          <w:highlight w:val="white"/>
          <w:u w:val="single"/>
          <w:rtl w:val="0"/>
        </w:rPr>
        <w:t xml:space="preserve">à ses enfants.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Il rencontre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u w:val="single"/>
          <w:rtl w:val="0"/>
        </w:rPr>
        <w:t xml:space="preserve"> cette histoire.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Je connais 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u w:val="single"/>
          <w:rtl w:val="0"/>
        </w:rPr>
        <w:t xml:space="preserve">Pele.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Élise passe 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u w:val="single"/>
          <w:rtl w:val="0"/>
        </w:rPr>
        <w:t xml:space="preserve">son examen.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J’accepte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u w:val="single"/>
          <w:rtl w:val="0"/>
        </w:rPr>
        <w:t xml:space="preserve"> l’invitation.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hd w:fill="ffffff" w:val="clear"/>
        <w:spacing w:after="400" w:lineRule="auto"/>
        <w:ind w:left="1440" w:hanging="36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Il obéit 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u w:val="single"/>
          <w:rtl w:val="0"/>
        </w:rPr>
        <w:t xml:space="preserve">à ses parents.</w:t>
      </w:r>
    </w:p>
    <w:p w:rsidR="00000000" w:rsidDel="00000000" w:rsidP="00000000" w:rsidRDefault="00000000" w:rsidRPr="00000000" w14:paraId="00000047">
      <w:pPr>
        <w:shd w:fill="ffffff" w:val="clear"/>
        <w:spacing w:after="400" w:lineRule="auto"/>
        <w:ind w:left="0" w:firstLine="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400" w:lineRule="auto"/>
        <w:ind w:left="0" w:firstLine="0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40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400" w:lineRule="auto"/>
        <w:ind w:left="0" w:firstLine="0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400" w:lineRule="auto"/>
        <w:ind w:left="0" w:firstLine="0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400" w:lineRule="auto"/>
        <w:ind w:left="0" w:firstLine="0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ind w:left="720" w:firstLine="0"/>
        <w:rPr>
          <w:rFonts w:ascii="Roboto" w:cs="Roboto" w:eastAsia="Roboto" w:hAnsi="Roboto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